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6B25">
      <w:pPr>
        <w:jc w:val="center"/>
        <w:rPr>
          <w:rFonts w:hint="eastAsia"/>
          <w:b/>
          <w:bCs/>
          <w:sz w:val="52"/>
          <w:szCs w:val="60"/>
        </w:rPr>
      </w:pPr>
      <w:r>
        <w:rPr>
          <w:rFonts w:hint="eastAsia"/>
          <w:b/>
          <w:bCs/>
          <w:sz w:val="52"/>
          <w:szCs w:val="60"/>
        </w:rPr>
        <w:t>基本存款账户信息</w:t>
      </w:r>
    </w:p>
    <w:p w14:paraId="66DE7551">
      <w:pPr>
        <w:jc w:val="center"/>
        <w:rPr>
          <w:rFonts w:hint="eastAsia"/>
          <w:b/>
          <w:bCs/>
          <w:sz w:val="52"/>
          <w:szCs w:val="60"/>
        </w:rPr>
      </w:pPr>
    </w:p>
    <w:p w14:paraId="5EB5F478">
      <w:pPr>
        <w:jc w:val="center"/>
        <w:rPr>
          <w:rFonts w:hint="eastAsia"/>
          <w:sz w:val="44"/>
          <w:szCs w:val="52"/>
        </w:rPr>
      </w:pPr>
    </w:p>
    <w:p w14:paraId="128CB81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账户名称:</w:t>
      </w:r>
      <w:r>
        <w:rPr>
          <w:rFonts w:hint="eastAsia"/>
          <w:sz w:val="28"/>
          <w:szCs w:val="36"/>
          <w:lang w:val="en-US" w:eastAsia="zh-CN"/>
        </w:rPr>
        <w:t xml:space="preserve">           </w:t>
      </w:r>
      <w:r>
        <w:rPr>
          <w:rFonts w:hint="eastAsia"/>
          <w:sz w:val="28"/>
          <w:szCs w:val="36"/>
        </w:rPr>
        <w:t>四川</w:t>
      </w:r>
      <w:r>
        <w:rPr>
          <w:rFonts w:hint="eastAsia"/>
          <w:sz w:val="28"/>
          <w:szCs w:val="36"/>
          <w:lang w:val="en-US" w:eastAsia="zh-CN"/>
        </w:rPr>
        <w:t>****</w:t>
      </w:r>
      <w:r>
        <w:rPr>
          <w:rFonts w:hint="eastAsia"/>
          <w:sz w:val="28"/>
          <w:szCs w:val="36"/>
        </w:rPr>
        <w:t>工程建设管理有限公司</w:t>
      </w:r>
    </w:p>
    <w:p w14:paraId="4A08B99F">
      <w:pPr>
        <w:rPr>
          <w:rFonts w:hint="eastAsia"/>
          <w:sz w:val="28"/>
          <w:szCs w:val="36"/>
        </w:rPr>
      </w:pPr>
    </w:p>
    <w:p w14:paraId="0C0853C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账户号码:</w:t>
      </w:r>
      <w:r>
        <w:rPr>
          <w:rFonts w:hint="eastAsia"/>
          <w:sz w:val="28"/>
          <w:szCs w:val="36"/>
          <w:lang w:val="en-US" w:eastAsia="zh-CN"/>
        </w:rPr>
        <w:t xml:space="preserve">           </w:t>
      </w:r>
      <w:r>
        <w:rPr>
          <w:rFonts w:hint="eastAsia"/>
          <w:sz w:val="28"/>
          <w:szCs w:val="36"/>
        </w:rPr>
        <w:t>11722</w:t>
      </w:r>
      <w:r>
        <w:rPr>
          <w:rFonts w:hint="eastAsia"/>
          <w:sz w:val="28"/>
          <w:szCs w:val="36"/>
          <w:lang w:val="en-US" w:eastAsia="zh-CN"/>
        </w:rPr>
        <w:t>*****</w:t>
      </w:r>
      <w:r>
        <w:rPr>
          <w:rFonts w:hint="eastAsia"/>
          <w:sz w:val="28"/>
          <w:szCs w:val="36"/>
        </w:rPr>
        <w:t>6699</w:t>
      </w:r>
    </w:p>
    <w:p w14:paraId="53211620">
      <w:pPr>
        <w:rPr>
          <w:rFonts w:hint="eastAsia"/>
          <w:sz w:val="28"/>
          <w:szCs w:val="36"/>
        </w:rPr>
      </w:pPr>
    </w:p>
    <w:p w14:paraId="42C24C3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开户银行:</w:t>
      </w:r>
      <w:r>
        <w:rPr>
          <w:rFonts w:hint="eastAsia"/>
          <w:sz w:val="28"/>
          <w:szCs w:val="36"/>
          <w:lang w:val="en-US" w:eastAsia="zh-CN"/>
        </w:rPr>
        <w:t xml:space="preserve">           </w:t>
      </w:r>
      <w:r>
        <w:rPr>
          <w:rFonts w:hint="eastAsia"/>
          <w:sz w:val="28"/>
          <w:szCs w:val="36"/>
        </w:rPr>
        <w:t>中国银行股份有限公司广元</w:t>
      </w:r>
      <w:r>
        <w:rPr>
          <w:rFonts w:hint="eastAsia"/>
          <w:sz w:val="28"/>
          <w:szCs w:val="36"/>
          <w:lang w:val="en-US" w:eastAsia="zh-CN"/>
        </w:rPr>
        <w:t>****</w:t>
      </w:r>
      <w:r>
        <w:rPr>
          <w:rFonts w:hint="eastAsia"/>
          <w:sz w:val="28"/>
          <w:szCs w:val="36"/>
        </w:rPr>
        <w:t>支行</w:t>
      </w:r>
    </w:p>
    <w:p w14:paraId="573E3F05">
      <w:pPr>
        <w:rPr>
          <w:rFonts w:hint="eastAsia"/>
          <w:sz w:val="28"/>
          <w:szCs w:val="36"/>
        </w:rPr>
      </w:pPr>
    </w:p>
    <w:p w14:paraId="66613B33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法定代表人:</w:t>
      </w:r>
      <w:r>
        <w:rPr>
          <w:rFonts w:hint="eastAsia"/>
          <w:sz w:val="28"/>
          <w:szCs w:val="36"/>
          <w:lang w:val="en-US" w:eastAsia="zh-CN"/>
        </w:rPr>
        <w:t xml:space="preserve">         </w:t>
      </w:r>
      <w:r>
        <w:rPr>
          <w:rFonts w:hint="eastAsia"/>
          <w:sz w:val="28"/>
          <w:szCs w:val="36"/>
        </w:rPr>
        <w:t>赵</w:t>
      </w:r>
      <w:r>
        <w:rPr>
          <w:rFonts w:hint="eastAsia"/>
          <w:sz w:val="28"/>
          <w:szCs w:val="36"/>
          <w:lang w:val="en-US" w:eastAsia="zh-CN"/>
        </w:rPr>
        <w:t>****</w:t>
      </w:r>
    </w:p>
    <w:p w14:paraId="32B43FD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(单位负责人)</w:t>
      </w:r>
    </w:p>
    <w:p w14:paraId="202FA04C">
      <w:pPr>
        <w:rPr>
          <w:rFonts w:hint="eastAsia"/>
          <w:sz w:val="28"/>
          <w:szCs w:val="36"/>
        </w:rPr>
      </w:pPr>
    </w:p>
    <w:p w14:paraId="29123523">
      <w:pPr>
        <w:rPr>
          <w:rFonts w:hint="eastAsia"/>
          <w:sz w:val="28"/>
          <w:szCs w:val="36"/>
        </w:rPr>
      </w:pPr>
    </w:p>
    <w:p w14:paraId="314F224B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基本存款账户编号: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J661000368</w:t>
      </w:r>
      <w:r>
        <w:rPr>
          <w:rFonts w:hint="eastAsia"/>
          <w:sz w:val="28"/>
          <w:szCs w:val="36"/>
          <w:lang w:val="en-US" w:eastAsia="zh-CN"/>
        </w:rPr>
        <w:t>****</w:t>
      </w:r>
      <w:bookmarkStart w:id="0" w:name="_GoBack"/>
      <w:bookmarkEnd w:id="0"/>
    </w:p>
    <w:p w14:paraId="6A308D09">
      <w:pPr>
        <w:rPr>
          <w:rFonts w:hint="eastAsia"/>
          <w:sz w:val="28"/>
          <w:szCs w:val="36"/>
        </w:rPr>
      </w:pPr>
    </w:p>
    <w:p w14:paraId="53709EC5"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2021年3月12日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27CD"/>
    <w:rsid w:val="57503E47"/>
    <w:rsid w:val="593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122</Characters>
  <Lines>0</Lines>
  <Paragraphs>0</Paragraphs>
  <TotalTime>4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2026-03-27T03:15:00Z</dcterms:created>
  <dc:creator>Administrator</dc:creator>
  <cp:lastModifiedBy>风清炀</cp:lastModifiedBy>
  <dcterms:modified xsi:type="dcterms:W3CDTF">2026-03-27T03:29:32Z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2AA2C83AD9F54F5BA2012E01705A0D3B_12</vt:lpwstr>
  </property>
</Properties>
</file>